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7F7" w:rsidRPr="009D711A" w:rsidRDefault="009D711A">
      <w:pPr>
        <w:rPr>
          <w:b/>
          <w:sz w:val="28"/>
        </w:rPr>
      </w:pPr>
      <w:r w:rsidRPr="009D711A">
        <w:rPr>
          <w:b/>
          <w:sz w:val="28"/>
          <w:u w:val="single"/>
        </w:rPr>
        <w:t>SEND THIS TO EVERYONE YOU KNOW!!</w:t>
      </w:r>
      <w:r w:rsidRPr="009D711A">
        <w:rPr>
          <w:b/>
          <w:sz w:val="28"/>
        </w:rPr>
        <w:t xml:space="preserve"> </w:t>
      </w:r>
    </w:p>
    <w:p w:rsidR="009D711A" w:rsidRPr="009D711A" w:rsidRDefault="009D711A">
      <w:r>
        <w:rPr>
          <w:noProof/>
        </w:rPr>
        <w:drawing>
          <wp:anchor distT="0" distB="0" distL="114300" distR="114300" simplePos="0" relativeHeight="251658240" behindDoc="1" locked="0" layoutInCell="1" allowOverlap="1">
            <wp:simplePos x="0" y="0"/>
            <wp:positionH relativeFrom="column">
              <wp:posOffset>579766</wp:posOffset>
            </wp:positionH>
            <wp:positionV relativeFrom="paragraph">
              <wp:posOffset>2142358</wp:posOffset>
            </wp:positionV>
            <wp:extent cx="4268279" cy="2846717"/>
            <wp:effectExtent l="19050" t="0" r="0" b="0"/>
            <wp:wrapNone/>
            <wp:docPr id="1" name="Picture 0" descr="school copy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copy copy.png"/>
                    <pic:cNvPicPr/>
                  </pic:nvPicPr>
                  <pic:blipFill>
                    <a:blip r:embed="rId4"/>
                    <a:stretch>
                      <a:fillRect/>
                    </a:stretch>
                  </pic:blipFill>
                  <pic:spPr>
                    <a:xfrm>
                      <a:off x="0" y="0"/>
                      <a:ext cx="4268279" cy="2846717"/>
                    </a:xfrm>
                    <a:prstGeom prst="rect">
                      <a:avLst/>
                    </a:prstGeom>
                  </pic:spPr>
                </pic:pic>
              </a:graphicData>
            </a:graphic>
          </wp:anchor>
        </w:drawing>
      </w:r>
      <w:r>
        <w:tab/>
        <w:t xml:space="preserve">Recently, local schools have been pleased with surprise visits from an unlikely little person, or rather </w:t>
      </w:r>
      <w:r w:rsidR="00BF02A0">
        <w:t>reptile</w:t>
      </w:r>
      <w:r>
        <w:t>. Komodo Dragons have been making increasingly numerous appearances in suburban areas all over the West Coast, especially in central areas of California where the high humidity has turned into an ideal situation for their “sun bathing” life styles</w:t>
      </w:r>
      <w:r w:rsidR="00BF02A0">
        <w:t>. The rise i</w:t>
      </w:r>
      <w:r>
        <w:t>n their popu</w:t>
      </w:r>
      <w:r w:rsidR="00BF02A0">
        <w:t xml:space="preserve">lation alongside newly discovered friendliness of these common-day dragons has revealed new details about these creatures and has even resulted in the possibility of this animal having its’ name added to the list of legal pets in the Northwestern area of America. If you support this idea and would like to have Komodo Dragons become pets in the either the Northwest coast or possibly somewhere else, </w:t>
      </w:r>
      <w:r w:rsidR="00BF02A0" w:rsidRPr="00BF02A0">
        <w:t xml:space="preserve">forward this message to everyone you know </w:t>
      </w:r>
      <w:r w:rsidR="00BF02A0">
        <w:t>and gather as much support for the cause as possible.</w:t>
      </w:r>
    </w:p>
    <w:sectPr w:rsidR="009D711A" w:rsidRPr="009D711A" w:rsidSect="001007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D711A"/>
    <w:rsid w:val="001007F7"/>
    <w:rsid w:val="009D711A"/>
    <w:rsid w:val="00BF0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71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1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etillou</dc:creator>
  <cp:keywords/>
  <dc:description/>
  <cp:lastModifiedBy>etillou</cp:lastModifiedBy>
  <cp:revision>1</cp:revision>
  <dcterms:created xsi:type="dcterms:W3CDTF">2010-04-05T12:40:00Z</dcterms:created>
  <dcterms:modified xsi:type="dcterms:W3CDTF">2010-04-05T12:59:00Z</dcterms:modified>
</cp:coreProperties>
</file>